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3FB0" w14:textId="298A7A18" w:rsidR="00A5258E" w:rsidRDefault="007A72CD" w:rsidP="007A72CD">
      <w:pPr>
        <w:jc w:val="center"/>
        <w:rPr>
          <w:b/>
          <w:bCs/>
          <w:sz w:val="36"/>
          <w:szCs w:val="36"/>
          <w:u w:val="single"/>
        </w:rPr>
      </w:pPr>
      <w:r w:rsidRPr="007A72CD">
        <w:rPr>
          <w:b/>
          <w:bCs/>
          <w:sz w:val="36"/>
          <w:szCs w:val="36"/>
          <w:u w:val="single"/>
        </w:rPr>
        <w:t xml:space="preserve">Caliber Auto Glass Limited </w:t>
      </w:r>
      <w:r w:rsidR="005E7490">
        <w:rPr>
          <w:b/>
          <w:bCs/>
          <w:sz w:val="36"/>
          <w:szCs w:val="36"/>
          <w:u w:val="single"/>
        </w:rPr>
        <w:t xml:space="preserve">Lifetime Nationwide </w:t>
      </w:r>
      <w:r w:rsidRPr="007A72CD">
        <w:rPr>
          <w:b/>
          <w:bCs/>
          <w:sz w:val="36"/>
          <w:szCs w:val="36"/>
          <w:u w:val="single"/>
        </w:rPr>
        <w:t>Warranty</w:t>
      </w:r>
    </w:p>
    <w:p w14:paraId="6AB0684F" w14:textId="16411A27" w:rsidR="00BA263C" w:rsidRDefault="001539EC" w:rsidP="001F700D">
      <w:pPr>
        <w:rPr>
          <w:b/>
          <w:bCs/>
        </w:rPr>
      </w:pPr>
      <w:r>
        <w:t xml:space="preserve">Your glass was replaced in accordance with auto glass industry standards using </w:t>
      </w:r>
      <w:r w:rsidR="00EA091A">
        <w:t xml:space="preserve">quality parts and adhesives that meet or exceed vehicle manufacturer requirements. </w:t>
      </w:r>
      <w:r w:rsidR="00A718A2">
        <w:t xml:space="preserve">The glass has </w:t>
      </w:r>
      <w:r w:rsidR="004E0F59">
        <w:t>been</w:t>
      </w:r>
      <w:r w:rsidR="00A718A2">
        <w:t xml:space="preserve"> bonded to the vehicle using urethane adhesive</w:t>
      </w:r>
      <w:r w:rsidR="00B21742">
        <w:t xml:space="preserve"> that must be allowed to cure </w:t>
      </w:r>
      <w:r w:rsidR="003C2EB9">
        <w:t>for sixty</w:t>
      </w:r>
      <w:r w:rsidR="006751BE">
        <w:t xml:space="preserve"> </w:t>
      </w:r>
      <w:r w:rsidR="003C2EB9">
        <w:t>(60)</w:t>
      </w:r>
      <w:r w:rsidR="00BA263C">
        <w:t xml:space="preserve"> </w:t>
      </w:r>
      <w:r w:rsidR="003C2EB9">
        <w:t xml:space="preserve">minutes before </w:t>
      </w:r>
      <w:r w:rsidR="005D3179">
        <w:t xml:space="preserve">the </w:t>
      </w:r>
      <w:r w:rsidR="003C2EB9">
        <w:t xml:space="preserve">vehicle is </w:t>
      </w:r>
      <w:r w:rsidR="005D3179">
        <w:t>driven</w:t>
      </w:r>
      <w:r w:rsidR="000735C2">
        <w:t>.</w:t>
      </w:r>
      <w:r w:rsidR="003C2EB9">
        <w:t xml:space="preserve"> </w:t>
      </w:r>
      <w:r w:rsidR="000735C2" w:rsidRPr="0055452B">
        <w:rPr>
          <w:b/>
          <w:bCs/>
        </w:rPr>
        <w:t xml:space="preserve">When driving it is important that all </w:t>
      </w:r>
      <w:r w:rsidR="0055452B" w:rsidRPr="0055452B">
        <w:rPr>
          <w:b/>
          <w:bCs/>
        </w:rPr>
        <w:t>passengers</w:t>
      </w:r>
      <w:r w:rsidR="000735C2" w:rsidRPr="0055452B">
        <w:rPr>
          <w:b/>
          <w:bCs/>
        </w:rPr>
        <w:t xml:space="preserve"> are </w:t>
      </w:r>
      <w:r w:rsidR="0055452B" w:rsidRPr="0055452B">
        <w:rPr>
          <w:b/>
          <w:bCs/>
        </w:rPr>
        <w:t xml:space="preserve">properly </w:t>
      </w:r>
      <w:r w:rsidR="000735C2" w:rsidRPr="0055452B">
        <w:rPr>
          <w:b/>
          <w:bCs/>
        </w:rPr>
        <w:t>restrained</w:t>
      </w:r>
      <w:r w:rsidR="002D1B24" w:rsidRPr="0055452B">
        <w:rPr>
          <w:b/>
          <w:bCs/>
        </w:rPr>
        <w:t xml:space="preserve"> </w:t>
      </w:r>
      <w:r w:rsidR="0055452B" w:rsidRPr="0055452B">
        <w:rPr>
          <w:b/>
          <w:bCs/>
        </w:rPr>
        <w:t>in accordance with vehicle manufacturer guidelines using lap and shoulder belts</w:t>
      </w:r>
      <w:r w:rsidR="005D3179">
        <w:rPr>
          <w:b/>
          <w:bCs/>
        </w:rPr>
        <w:t xml:space="preserve"> and that all safety equipment is functioning</w:t>
      </w:r>
      <w:r w:rsidR="0055452B" w:rsidRPr="0055452B">
        <w:rPr>
          <w:b/>
          <w:bCs/>
        </w:rPr>
        <w:t>.</w:t>
      </w:r>
    </w:p>
    <w:p w14:paraId="4A92C3E1" w14:textId="5722BA1D" w:rsidR="003437C5" w:rsidRDefault="00F35533" w:rsidP="001F700D">
      <w:r w:rsidRPr="00752847">
        <w:t xml:space="preserve">Caliber Auto Glass </w:t>
      </w:r>
      <w:r w:rsidR="009E45CC" w:rsidRPr="00752847">
        <w:t xml:space="preserve">stands behind the quality of its materials and </w:t>
      </w:r>
      <w:r w:rsidR="00752847" w:rsidRPr="00752847">
        <w:t>workmanship through</w:t>
      </w:r>
      <w:r w:rsidR="009E45CC" w:rsidRPr="00752847">
        <w:t xml:space="preserve"> its Limited Lifetime </w:t>
      </w:r>
      <w:r w:rsidR="00F437B5">
        <w:t>Nationwide</w:t>
      </w:r>
      <w:r w:rsidR="009E45CC" w:rsidRPr="00752847">
        <w:t xml:space="preserve"> Warranty</w:t>
      </w:r>
      <w:r w:rsidR="00752847">
        <w:t xml:space="preserve">. </w:t>
      </w:r>
      <w:r w:rsidR="00737B82">
        <w:t xml:space="preserve">Under </w:t>
      </w:r>
      <w:r w:rsidR="006F01CE">
        <w:t>the</w:t>
      </w:r>
      <w:r w:rsidR="00737B82">
        <w:t xml:space="preserve"> warranty, Caliber Auto Glass will </w:t>
      </w:r>
      <w:r w:rsidR="00AC3BE3">
        <w:t xml:space="preserve">replace any glass that </w:t>
      </w:r>
      <w:r w:rsidR="00403D9E">
        <w:t xml:space="preserve">(i) </w:t>
      </w:r>
      <w:r w:rsidR="00AC3BE3">
        <w:t xml:space="preserve">is damaged </w:t>
      </w:r>
      <w:r w:rsidR="00A760F3">
        <w:t xml:space="preserve">during installation </w:t>
      </w:r>
      <w:r w:rsidR="00AC3BE3">
        <w:t xml:space="preserve">due to </w:t>
      </w:r>
      <w:r w:rsidR="00A760F3">
        <w:t xml:space="preserve">Caliber’s </w:t>
      </w:r>
      <w:r w:rsidR="00E14779">
        <w:t xml:space="preserve">error or </w:t>
      </w:r>
      <w:r w:rsidR="00403D9E">
        <w:t xml:space="preserve">(ii) if there is a </w:t>
      </w:r>
      <w:r w:rsidR="00E14779">
        <w:t>defect in the materials or installatio</w:t>
      </w:r>
      <w:r w:rsidR="003437C5">
        <w:t>n</w:t>
      </w:r>
      <w:r w:rsidR="0029303A">
        <w:t xml:space="preserve">. Furthermore, the warranty includes </w:t>
      </w:r>
      <w:r w:rsidR="005C71BE">
        <w:t xml:space="preserve">calibration of ADAS </w:t>
      </w:r>
      <w:r w:rsidR="00813188">
        <w:t xml:space="preserve">(Advanced Driving Assistance System) </w:t>
      </w:r>
      <w:r w:rsidR="005C71BE">
        <w:t>components where applicable</w:t>
      </w:r>
      <w:r w:rsidR="003437C5">
        <w:t>. (</w:t>
      </w:r>
      <w:r w:rsidR="0029303A">
        <w:rPr>
          <w:i/>
          <w:iCs/>
        </w:rPr>
        <w:t xml:space="preserve">Additional </w:t>
      </w:r>
      <w:r w:rsidR="003437C5" w:rsidRPr="00C36C20">
        <w:rPr>
          <w:i/>
          <w:iCs/>
        </w:rPr>
        <w:t>details below</w:t>
      </w:r>
      <w:r w:rsidR="0029303A">
        <w:rPr>
          <w:i/>
          <w:iCs/>
        </w:rPr>
        <w:t>.</w:t>
      </w:r>
      <w:r w:rsidR="003437C5">
        <w:t>)</w:t>
      </w:r>
    </w:p>
    <w:p w14:paraId="0C72B082" w14:textId="0281FA15" w:rsidR="001F700D" w:rsidRDefault="0005558E" w:rsidP="001F700D">
      <w:r w:rsidRPr="00C94710">
        <w:rPr>
          <w:b/>
          <w:bCs/>
        </w:rPr>
        <w:t xml:space="preserve">Note: </w:t>
      </w:r>
      <w:r w:rsidR="005F3142">
        <w:rPr>
          <w:b/>
          <w:bCs/>
        </w:rPr>
        <w:t xml:space="preserve">The </w:t>
      </w:r>
      <w:r w:rsidRPr="00C94710">
        <w:rPr>
          <w:b/>
          <w:bCs/>
        </w:rPr>
        <w:t xml:space="preserve">Caliber Auto Glass warranty </w:t>
      </w:r>
      <w:r w:rsidR="007D7471">
        <w:rPr>
          <w:b/>
          <w:bCs/>
        </w:rPr>
        <w:t xml:space="preserve">shall not apply </w:t>
      </w:r>
      <w:r w:rsidR="00E36092">
        <w:rPr>
          <w:b/>
          <w:bCs/>
        </w:rPr>
        <w:t xml:space="preserve">where </w:t>
      </w:r>
      <w:r w:rsidR="00855C80">
        <w:rPr>
          <w:b/>
          <w:bCs/>
        </w:rPr>
        <w:t xml:space="preserve">pre-existing </w:t>
      </w:r>
      <w:r w:rsidR="006E66A0" w:rsidRPr="00C94710">
        <w:rPr>
          <w:b/>
          <w:bCs/>
        </w:rPr>
        <w:t>condition</w:t>
      </w:r>
      <w:r w:rsidR="004E778C">
        <w:rPr>
          <w:b/>
          <w:bCs/>
        </w:rPr>
        <w:t>s</w:t>
      </w:r>
      <w:r w:rsidR="006E66A0" w:rsidRPr="00C94710">
        <w:rPr>
          <w:b/>
          <w:bCs/>
        </w:rPr>
        <w:t xml:space="preserve"> of </w:t>
      </w:r>
      <w:r w:rsidR="00E36092">
        <w:rPr>
          <w:b/>
          <w:bCs/>
        </w:rPr>
        <w:t xml:space="preserve">the </w:t>
      </w:r>
      <w:r w:rsidR="006E66A0" w:rsidRPr="00C94710">
        <w:rPr>
          <w:b/>
          <w:bCs/>
        </w:rPr>
        <w:t>vehicle or vehicle components may compromise the glass installation</w:t>
      </w:r>
      <w:r w:rsidR="00163398" w:rsidRPr="00C94710">
        <w:rPr>
          <w:b/>
          <w:bCs/>
        </w:rPr>
        <w:t>.</w:t>
      </w:r>
      <w:r w:rsidR="00163398">
        <w:t xml:space="preserve"> This includes corrosion</w:t>
      </w:r>
      <w:r w:rsidR="00650F03">
        <w:t xml:space="preserve"> or </w:t>
      </w:r>
      <w:r w:rsidR="00574F09">
        <w:t xml:space="preserve">surface </w:t>
      </w:r>
      <w:r w:rsidR="002D24B5">
        <w:t xml:space="preserve">coating </w:t>
      </w:r>
      <w:r w:rsidR="00650F03">
        <w:t>conditions</w:t>
      </w:r>
      <w:r w:rsidR="00163398">
        <w:t xml:space="preserve"> </w:t>
      </w:r>
      <w:r w:rsidR="0052260E">
        <w:t>which m</w:t>
      </w:r>
      <w:r w:rsidR="00DB1AA0">
        <w:t>a</w:t>
      </w:r>
      <w:r w:rsidR="0052260E">
        <w:t xml:space="preserve">y compromise </w:t>
      </w:r>
      <w:r w:rsidR="002D24B5">
        <w:t>vehicle</w:t>
      </w:r>
      <w:r w:rsidR="006409B4">
        <w:t>’s</w:t>
      </w:r>
      <w:r w:rsidR="002D24B5">
        <w:t xml:space="preserve"> </w:t>
      </w:r>
      <w:r w:rsidR="0052260E">
        <w:t xml:space="preserve">integrity. </w:t>
      </w:r>
      <w:r w:rsidR="00C426F0">
        <w:t>Caliber Auto Glass will attempt to identify</w:t>
      </w:r>
      <w:r w:rsidR="00135B93">
        <w:t xml:space="preserve"> and </w:t>
      </w:r>
      <w:r w:rsidR="00403EF8">
        <w:t xml:space="preserve">inform </w:t>
      </w:r>
      <w:r w:rsidR="00443C00">
        <w:t xml:space="preserve">vehicle owner or customer prior to </w:t>
      </w:r>
      <w:r w:rsidR="00BE0079">
        <w:t xml:space="preserve">any </w:t>
      </w:r>
      <w:r w:rsidR="00443C00">
        <w:t>auto glass replacement</w:t>
      </w:r>
      <w:r w:rsidR="00B204DD">
        <w:t xml:space="preserve">, though in </w:t>
      </w:r>
      <w:r w:rsidR="004E778C">
        <w:t>certain</w:t>
      </w:r>
      <w:r w:rsidR="00B204DD">
        <w:t xml:space="preserve"> cases it </w:t>
      </w:r>
      <w:r w:rsidR="00BE0079">
        <w:t>may</w:t>
      </w:r>
      <w:r w:rsidR="00B204DD">
        <w:t xml:space="preserve"> not </w:t>
      </w:r>
      <w:r w:rsidR="00EA4357">
        <w:rPr>
          <w:color w:val="000000"/>
        </w:rPr>
        <w:t>be</w:t>
      </w:r>
      <w:r w:rsidR="00BE0079">
        <w:rPr>
          <w:color w:val="000000"/>
        </w:rPr>
        <w:t xml:space="preserve"> </w:t>
      </w:r>
      <w:r w:rsidR="00B204DD">
        <w:t xml:space="preserve">possible until </w:t>
      </w:r>
      <w:r w:rsidR="003A57DB">
        <w:t xml:space="preserve">the existing </w:t>
      </w:r>
      <w:r w:rsidR="00E8578F">
        <w:t xml:space="preserve">glass is removed </w:t>
      </w:r>
      <w:r w:rsidR="003A57DB">
        <w:t>from the</w:t>
      </w:r>
      <w:r w:rsidR="00C94710">
        <w:t xml:space="preserve"> vehicle.</w:t>
      </w:r>
    </w:p>
    <w:p w14:paraId="74C735DF" w14:textId="34A5AA31" w:rsidR="008734FD" w:rsidRDefault="008734FD" w:rsidP="001F700D">
      <w:pPr>
        <w:rPr>
          <w:b/>
          <w:bCs/>
          <w:u w:val="single"/>
        </w:rPr>
      </w:pPr>
      <w:r w:rsidRPr="008734FD">
        <w:rPr>
          <w:b/>
          <w:bCs/>
          <w:u w:val="single"/>
        </w:rPr>
        <w:t>Limited Warranty Details</w:t>
      </w:r>
    </w:p>
    <w:p w14:paraId="360069EB" w14:textId="185BC445" w:rsidR="004D4BBB" w:rsidRDefault="005E315D" w:rsidP="001F700D">
      <w:r>
        <w:t xml:space="preserve">All </w:t>
      </w:r>
      <w:r w:rsidR="00AF3420">
        <w:t xml:space="preserve">new </w:t>
      </w:r>
      <w:r>
        <w:t>auto glass installed by Caliber Auto Glass</w:t>
      </w:r>
      <w:r w:rsidR="001F42DC">
        <w:t xml:space="preserve"> </w:t>
      </w:r>
      <w:r>
        <w:t xml:space="preserve">technicians is warranted by </w:t>
      </w:r>
      <w:r w:rsidR="003A57DB">
        <w:t xml:space="preserve">the </w:t>
      </w:r>
      <w:r w:rsidR="000277A2">
        <w:t>Caliber Auto Glass Limited</w:t>
      </w:r>
      <w:r w:rsidR="003A57DB">
        <w:t xml:space="preserve"> </w:t>
      </w:r>
      <w:r w:rsidR="00C65B41">
        <w:t xml:space="preserve">Lifetime </w:t>
      </w:r>
      <w:r w:rsidR="003A57DB">
        <w:t>Nationwide</w:t>
      </w:r>
      <w:r w:rsidR="000277A2">
        <w:t xml:space="preserve"> Warranty</w:t>
      </w:r>
      <w:r w:rsidR="00EB3595">
        <w:t xml:space="preserve"> to be free from defects in materials or errors during installation</w:t>
      </w:r>
      <w:r w:rsidR="001F42DC">
        <w:t xml:space="preserve"> of </w:t>
      </w:r>
      <w:r w:rsidR="00AF3420">
        <w:t xml:space="preserve">the </w:t>
      </w:r>
      <w:r w:rsidR="001F42DC">
        <w:t>auto</w:t>
      </w:r>
      <w:r w:rsidR="005B7683">
        <w:t xml:space="preserve"> </w:t>
      </w:r>
      <w:r w:rsidR="001F42DC">
        <w:t>glass</w:t>
      </w:r>
      <w:r w:rsidR="005B7683">
        <w:t xml:space="preserve"> part</w:t>
      </w:r>
      <w:r w:rsidR="00797BDE">
        <w:t xml:space="preserve"> for as long as you own your vehicle</w:t>
      </w:r>
      <w:r w:rsidR="009073AF">
        <w:t>.</w:t>
      </w:r>
      <w:r w:rsidR="00797BDE">
        <w:t xml:space="preserve"> </w:t>
      </w:r>
      <w:r w:rsidR="00DD1F0B">
        <w:t xml:space="preserve">The warranty is </w:t>
      </w:r>
      <w:r w:rsidR="000277A2">
        <w:t xml:space="preserve">subject to </w:t>
      </w:r>
      <w:r w:rsidR="00CF10C1">
        <w:t>Limitations &amp; E</w:t>
      </w:r>
      <w:r w:rsidR="000277A2">
        <w:t xml:space="preserve">xclusions </w:t>
      </w:r>
      <w:r w:rsidR="00CF10C1">
        <w:t xml:space="preserve">described </w:t>
      </w:r>
      <w:r w:rsidR="000277A2">
        <w:t>below</w:t>
      </w:r>
      <w:r w:rsidR="00DD1F0B">
        <w:t xml:space="preserve">. </w:t>
      </w:r>
    </w:p>
    <w:p w14:paraId="0ED0D186" w14:textId="1202EEAE" w:rsidR="00D67646" w:rsidRPr="004F481F" w:rsidRDefault="004F481F" w:rsidP="001F700D">
      <w:pPr>
        <w:rPr>
          <w:i/>
          <w:iCs/>
        </w:rPr>
      </w:pPr>
      <w:r w:rsidRPr="004F481F">
        <w:rPr>
          <w:i/>
          <w:iCs/>
        </w:rPr>
        <w:t>MAKING A WARRANTY CLAIM</w:t>
      </w:r>
    </w:p>
    <w:p w14:paraId="4768336B" w14:textId="1A747315" w:rsidR="00532DB5" w:rsidRDefault="00F830C0" w:rsidP="001F700D">
      <w:r>
        <w:t>C</w:t>
      </w:r>
      <w:r w:rsidR="00246573">
        <w:t>ontact Caliber Auto Glass during normal business hours</w:t>
      </w:r>
      <w:r w:rsidR="00EB0A4A">
        <w:t xml:space="preserve"> at 1-888-461-0010. </w:t>
      </w:r>
    </w:p>
    <w:p w14:paraId="1D165B96" w14:textId="5E8C52CF" w:rsidR="00532DB5" w:rsidRPr="004F481F" w:rsidRDefault="004F481F" w:rsidP="001F700D">
      <w:pPr>
        <w:rPr>
          <w:i/>
          <w:iCs/>
        </w:rPr>
      </w:pPr>
      <w:r w:rsidRPr="004F481F">
        <w:rPr>
          <w:i/>
          <w:iCs/>
        </w:rPr>
        <w:t>LIMITATIONS AND EXCLUSIONS</w:t>
      </w:r>
    </w:p>
    <w:p w14:paraId="3B032B05" w14:textId="493B24F0" w:rsidR="00D67646" w:rsidRDefault="00661656" w:rsidP="001F700D">
      <w:r>
        <w:t xml:space="preserve">This warranty is limited </w:t>
      </w:r>
      <w:r w:rsidR="0087190A">
        <w:t>to repair and/or replacement of the auto glass by an authorized</w:t>
      </w:r>
      <w:r w:rsidR="00963E3E">
        <w:t xml:space="preserve"> </w:t>
      </w:r>
      <w:r w:rsidR="0064067B">
        <w:t>Caliber Auto Glass technician. This warranty</w:t>
      </w:r>
      <w:r w:rsidR="00963E3E">
        <w:t xml:space="preserve"> covers</w:t>
      </w:r>
      <w:r w:rsidR="005C3F88">
        <w:t xml:space="preserve"> the original owner </w:t>
      </w:r>
      <w:r w:rsidR="00E7266F">
        <w:t xml:space="preserve">or customer </w:t>
      </w:r>
      <w:r w:rsidR="005C3F88">
        <w:t>whose name appears on the work order prepared by Caliber Auto Glass. The rights granted under this warranty may not be transferred or assigned.</w:t>
      </w:r>
    </w:p>
    <w:p w14:paraId="21A4D704" w14:textId="1E035CCC" w:rsidR="00E0371F" w:rsidRDefault="00F53906" w:rsidP="001F700D">
      <w:r>
        <w:t xml:space="preserve">Warranty coverage shall not apply </w:t>
      </w:r>
      <w:r w:rsidR="00E21D1A">
        <w:t xml:space="preserve">if there is pre-existing damage or </w:t>
      </w:r>
      <w:r w:rsidR="00F411F5">
        <w:t>conditions such as corrosion</w:t>
      </w:r>
      <w:r w:rsidR="00F037A9">
        <w:t xml:space="preserve"> or surface coating </w:t>
      </w:r>
      <w:r w:rsidR="00574F09">
        <w:t>conditions</w:t>
      </w:r>
      <w:r w:rsidR="00F411F5">
        <w:t xml:space="preserve"> compromising </w:t>
      </w:r>
      <w:r w:rsidR="001208DB">
        <w:t>vehicle components supporting the windshield or glass</w:t>
      </w:r>
      <w:r w:rsidR="00535FBC">
        <w:t xml:space="preserve"> to be replaced</w:t>
      </w:r>
      <w:r w:rsidR="00895D2A">
        <w:t xml:space="preserve">. Glass damage from causes </w:t>
      </w:r>
      <w:r w:rsidR="00195020">
        <w:t>beyond</w:t>
      </w:r>
      <w:r w:rsidR="00622858">
        <w:t xml:space="preserve"> </w:t>
      </w:r>
      <w:r w:rsidR="00195020">
        <w:t>the reasonable control of Caliber Auto Glass</w:t>
      </w:r>
      <w:r w:rsidR="00622858">
        <w:t xml:space="preserve"> </w:t>
      </w:r>
      <w:r w:rsidR="00E16D96">
        <w:t>or that is unrelated to defects</w:t>
      </w:r>
      <w:r w:rsidR="00891750">
        <w:t xml:space="preserve"> in Caliber Auto Glass materials and </w:t>
      </w:r>
      <w:r w:rsidR="00622858">
        <w:t>workmanship is expressly excluded from the coverage under this warranty</w:t>
      </w:r>
      <w:r w:rsidR="00D10028">
        <w:t>.</w:t>
      </w:r>
    </w:p>
    <w:p w14:paraId="5A30EC0B" w14:textId="4CAC7B00" w:rsidR="003605E4" w:rsidRPr="003605E4" w:rsidRDefault="009F46F0" w:rsidP="001F700D">
      <w:pPr>
        <w:rPr>
          <w:i/>
          <w:iCs/>
        </w:rPr>
      </w:pPr>
      <w:r w:rsidRPr="003605E4">
        <w:rPr>
          <w:i/>
          <w:iCs/>
        </w:rPr>
        <w:t>CALIBRATION EXCLUSIONS</w:t>
      </w:r>
    </w:p>
    <w:p w14:paraId="40CFBA26" w14:textId="1C3CC258" w:rsidR="001242AB" w:rsidRDefault="001242AB" w:rsidP="001F700D">
      <w:r>
        <w:t xml:space="preserve">When calibration of ADAS components is required </w:t>
      </w:r>
      <w:r w:rsidR="00E3352A">
        <w:t xml:space="preserve">as part of </w:t>
      </w:r>
      <w:r w:rsidR="006100C0">
        <w:t>a</w:t>
      </w:r>
      <w:r w:rsidR="00E3352A">
        <w:t xml:space="preserve"> Caliber Auto Glass warranty</w:t>
      </w:r>
      <w:r w:rsidR="006100C0">
        <w:t xml:space="preserve"> claim</w:t>
      </w:r>
      <w:r w:rsidR="009110BB">
        <w:t xml:space="preserve">, verification </w:t>
      </w:r>
      <w:r w:rsidR="00453D00">
        <w:t xml:space="preserve">that </w:t>
      </w:r>
      <w:r w:rsidR="009F46F0">
        <w:t>ADAS</w:t>
      </w:r>
      <w:r w:rsidR="00453D00">
        <w:t xml:space="preserve"> systems are</w:t>
      </w:r>
      <w:r w:rsidR="00DE540D">
        <w:t xml:space="preserve"> correctly operating </w:t>
      </w:r>
      <w:r w:rsidR="009110BB">
        <w:t xml:space="preserve">must be </w:t>
      </w:r>
      <w:r w:rsidR="00B73D95">
        <w:t xml:space="preserve">completed </w:t>
      </w:r>
      <w:r w:rsidR="00711432">
        <w:t>prior to</w:t>
      </w:r>
      <w:r w:rsidR="00B73D95">
        <w:t xml:space="preserve"> any warranty work is to proceed. </w:t>
      </w:r>
      <w:r w:rsidR="00711432">
        <w:t>If</w:t>
      </w:r>
      <w:r w:rsidR="00453D00">
        <w:t xml:space="preserve"> any ADAS</w:t>
      </w:r>
      <w:r w:rsidR="00711432">
        <w:t xml:space="preserve"> system is found to be inoperative</w:t>
      </w:r>
      <w:r w:rsidR="00F326B2">
        <w:t>,</w:t>
      </w:r>
      <w:r w:rsidR="00711432">
        <w:t xml:space="preserve"> the </w:t>
      </w:r>
      <w:r w:rsidR="00B37122">
        <w:t>customer, as stated on the original invoice,</w:t>
      </w:r>
      <w:r w:rsidR="006C30B0">
        <w:t xml:space="preserve"> will be responsible to correct system operations</w:t>
      </w:r>
      <w:r w:rsidR="00F326B2">
        <w:t xml:space="preserve"> and </w:t>
      </w:r>
      <w:r w:rsidR="00F125C3">
        <w:t>assume all costs</w:t>
      </w:r>
      <w:r w:rsidR="006C30B0">
        <w:t xml:space="preserve"> </w:t>
      </w:r>
      <w:r w:rsidR="0082753B">
        <w:t>of ADAS components</w:t>
      </w:r>
      <w:r w:rsidR="00454098">
        <w:t xml:space="preserve">, </w:t>
      </w:r>
      <w:proofErr w:type="gramStart"/>
      <w:r w:rsidR="00454098">
        <w:t>programming</w:t>
      </w:r>
      <w:proofErr w:type="gramEnd"/>
      <w:r w:rsidR="00454098">
        <w:t xml:space="preserve"> and calibration </w:t>
      </w:r>
      <w:r w:rsidR="006C30B0">
        <w:t>prior to</w:t>
      </w:r>
      <w:r w:rsidR="00454098">
        <w:t xml:space="preserve"> </w:t>
      </w:r>
      <w:r w:rsidR="0003093B">
        <w:t>authorized warranty</w:t>
      </w:r>
      <w:r w:rsidR="006C30B0">
        <w:t xml:space="preserve"> operations. </w:t>
      </w:r>
      <w:r w:rsidR="00C823F3">
        <w:t>A</w:t>
      </w:r>
      <w:r w:rsidR="00875F2B">
        <w:t>DAS</w:t>
      </w:r>
      <w:r w:rsidR="00C823F3">
        <w:t xml:space="preserve"> </w:t>
      </w:r>
      <w:r w:rsidR="00F95F18">
        <w:t xml:space="preserve">system calibration </w:t>
      </w:r>
      <w:r w:rsidR="00B37122">
        <w:t xml:space="preserve">is </w:t>
      </w:r>
      <w:r w:rsidR="00F95F18">
        <w:t xml:space="preserve">only covered under the warranty when the </w:t>
      </w:r>
      <w:r w:rsidR="00D12FBB">
        <w:t>windshield must be replaced. Repeated ADAS calibration</w:t>
      </w:r>
      <w:r w:rsidR="00491883">
        <w:t xml:space="preserve"> after </w:t>
      </w:r>
      <w:r w:rsidR="00A57373">
        <w:t xml:space="preserve">the </w:t>
      </w:r>
      <w:r w:rsidR="00491883">
        <w:t xml:space="preserve">initial repair </w:t>
      </w:r>
      <w:r w:rsidR="00B37122">
        <w:t>is</w:t>
      </w:r>
      <w:r w:rsidR="00491883">
        <w:t xml:space="preserve"> not covered by warranty.</w:t>
      </w:r>
    </w:p>
    <w:p w14:paraId="32E942B4" w14:textId="521C619B" w:rsidR="001D1146" w:rsidRDefault="006E2CB5" w:rsidP="001F700D">
      <w:r>
        <w:lastRenderedPageBreak/>
        <w:t>Where</w:t>
      </w:r>
      <w:r w:rsidR="00496119">
        <w:t xml:space="preserve"> Caliber Auto Glass </w:t>
      </w:r>
      <w:r w:rsidR="00F50D2F">
        <w:t>is not able to perform the warranty service. Caliber Auto Glass will work with local companies to re</w:t>
      </w:r>
      <w:r w:rsidR="006E2A0E">
        <w:t>s</w:t>
      </w:r>
      <w:r w:rsidR="00F50D2F">
        <w:t xml:space="preserve">olve warranty </w:t>
      </w:r>
      <w:r w:rsidR="00050EA1">
        <w:t>claims</w:t>
      </w:r>
      <w:r w:rsidR="00F50D2F">
        <w:t xml:space="preserve">. Caliber Auto Glass reserves the right to </w:t>
      </w:r>
      <w:r w:rsidR="00CD5D70">
        <w:t xml:space="preserve">approve </w:t>
      </w:r>
      <w:r w:rsidR="002F0F5B">
        <w:t xml:space="preserve">any </w:t>
      </w:r>
      <w:r w:rsidR="00CD5D70">
        <w:t xml:space="preserve">estimate of costs </w:t>
      </w:r>
      <w:r w:rsidR="00A25614">
        <w:t xml:space="preserve">for </w:t>
      </w:r>
      <w:r w:rsidR="00CD5D70">
        <w:t>warranty claim</w:t>
      </w:r>
      <w:r w:rsidR="00A25614">
        <w:t>s</w:t>
      </w:r>
      <w:r w:rsidR="00CD5D70">
        <w:t xml:space="preserve"> </w:t>
      </w:r>
      <w:r w:rsidR="00680E07">
        <w:t xml:space="preserve">prior to </w:t>
      </w:r>
      <w:r w:rsidR="00A25614">
        <w:t xml:space="preserve">warranty </w:t>
      </w:r>
      <w:r w:rsidR="00680E07">
        <w:t xml:space="preserve">work being performed. </w:t>
      </w:r>
      <w:r w:rsidR="00B37AF1">
        <w:t xml:space="preserve">Any cost deemed </w:t>
      </w:r>
      <w:r w:rsidR="00097BA4">
        <w:t>unreasonable</w:t>
      </w:r>
      <w:r w:rsidR="00B37AF1">
        <w:t xml:space="preserve"> </w:t>
      </w:r>
      <w:r w:rsidR="006E2A0E">
        <w:t xml:space="preserve">above the original </w:t>
      </w:r>
      <w:r w:rsidR="00C346DD">
        <w:t xml:space="preserve">costs of </w:t>
      </w:r>
      <w:r w:rsidR="00F55889">
        <w:t xml:space="preserve">materials and workmanship provided by Caliber Auto Glass </w:t>
      </w:r>
      <w:r w:rsidR="006E2A0E">
        <w:t xml:space="preserve">may be subject to </w:t>
      </w:r>
      <w:r w:rsidR="00046C4C">
        <w:t xml:space="preserve">denial </w:t>
      </w:r>
      <w:r w:rsidR="006E2A0E">
        <w:t xml:space="preserve">or </w:t>
      </w:r>
      <w:r w:rsidR="009A0835">
        <w:t>alternative dispute resolution</w:t>
      </w:r>
      <w:r w:rsidR="006E2A0E">
        <w:t>.</w:t>
      </w:r>
      <w:r w:rsidR="00097BA4">
        <w:t xml:space="preserve"> </w:t>
      </w:r>
      <w:commentRangeStart w:id="0"/>
      <w:r w:rsidR="005A5D1D">
        <w:rPr>
          <w:sz w:val="25"/>
          <w:szCs w:val="25"/>
        </w:rPr>
        <w:t>IF</w:t>
      </w:r>
      <w:r w:rsidR="000F09A3">
        <w:rPr>
          <w:sz w:val="25"/>
          <w:szCs w:val="25"/>
        </w:rPr>
        <w:t xml:space="preserve"> A DISPUTE ARISES RELATING TO </w:t>
      </w:r>
      <w:r w:rsidR="005A5D1D">
        <w:rPr>
          <w:sz w:val="25"/>
          <w:szCs w:val="25"/>
        </w:rPr>
        <w:t xml:space="preserve">CALIBER’S </w:t>
      </w:r>
      <w:r w:rsidR="00F01BF3">
        <w:rPr>
          <w:sz w:val="25"/>
          <w:szCs w:val="25"/>
        </w:rPr>
        <w:t>GLASS REPLACEMENT</w:t>
      </w:r>
      <w:r w:rsidR="000F09A3">
        <w:rPr>
          <w:sz w:val="25"/>
          <w:szCs w:val="25"/>
        </w:rPr>
        <w:t xml:space="preserve">, CUSTOMER &amp; CALIBER SHALL ATTEMPT TO SETTLE THE DISPUTE BY MEDIATION ADMINISTERED BY THE AMERICAN ARBITRATION ASSOCIATION UNDER ITS CONSUMER OR COMMERCIAL MEDIATION PROCEDURES.  </w:t>
      </w:r>
      <w:r w:rsidR="00716C5C">
        <w:rPr>
          <w:sz w:val="25"/>
          <w:szCs w:val="25"/>
        </w:rPr>
        <w:t xml:space="preserve">IF </w:t>
      </w:r>
      <w:r w:rsidR="000F09A3">
        <w:rPr>
          <w:sz w:val="25"/>
          <w:szCs w:val="25"/>
        </w:rPr>
        <w:t xml:space="preserve">NOT SETTLED BY MEDIATION, CUSTOMER &amp; CALIBER AGREE THAT SUCH DISPUTE SHALL BE RESOLVED BY BINDING INDIVIDUAL ARBITRATION ADMINISTERED BY THE AMERICAN ARBITRATION ASSOCIATION UNDER ITS CONSUMER OR COMMERCIAL ARBITRATION RULES.  A COPY OF SUCH RULES, A GUIDE TO THE APPLICABLE PROCEDURES AND INFORMATION NOTING THE NEAREST AMERICAN ARBITRATION ASSOCIATION LOCATION IS AVAILABLE AT www.adr.org/rules.  CUSTOMER MAY ALSO CONTACT THE AMERICAN ARBITRATION ASSOCIATION AT 800-778-7879.  </w:t>
      </w:r>
      <w:r w:rsidR="00E245E0">
        <w:rPr>
          <w:sz w:val="25"/>
          <w:szCs w:val="25"/>
        </w:rPr>
        <w:t>ANY</w:t>
      </w:r>
      <w:r w:rsidR="000F09A3">
        <w:rPr>
          <w:sz w:val="25"/>
          <w:szCs w:val="25"/>
        </w:rPr>
        <w:t xml:space="preserve"> ARBITRATION AWARD RENDERED BY THE ARBITRATOR MAY BE ENTERED IN ANY COURT HAVING JURISDICTION THEREOF.  </w:t>
      </w:r>
      <w:r w:rsidR="000F09A3">
        <w:rPr>
          <w:b/>
          <w:sz w:val="25"/>
          <w:szCs w:val="25"/>
        </w:rPr>
        <w:t>CLAIM</w:t>
      </w:r>
      <w:r w:rsidR="00C90495">
        <w:rPr>
          <w:b/>
          <w:sz w:val="25"/>
          <w:szCs w:val="25"/>
        </w:rPr>
        <w:t>S</w:t>
      </w:r>
      <w:r w:rsidR="000F09A3">
        <w:rPr>
          <w:b/>
          <w:sz w:val="25"/>
          <w:szCs w:val="25"/>
        </w:rPr>
        <w:t xml:space="preserve"> </w:t>
      </w:r>
      <w:r w:rsidR="0057063D">
        <w:rPr>
          <w:b/>
          <w:sz w:val="25"/>
          <w:szCs w:val="25"/>
        </w:rPr>
        <w:t xml:space="preserve">THAT ARE </w:t>
      </w:r>
      <w:r w:rsidR="000F09A3">
        <w:rPr>
          <w:b/>
          <w:sz w:val="25"/>
          <w:szCs w:val="25"/>
        </w:rPr>
        <w:t xml:space="preserve">ARBITRATED </w:t>
      </w:r>
      <w:r w:rsidR="0057063D">
        <w:rPr>
          <w:b/>
          <w:sz w:val="25"/>
          <w:szCs w:val="25"/>
        </w:rPr>
        <w:t xml:space="preserve">ARE DONE SO </w:t>
      </w:r>
      <w:r w:rsidR="000F09A3">
        <w:rPr>
          <w:b/>
          <w:sz w:val="25"/>
          <w:szCs w:val="25"/>
        </w:rPr>
        <w:t>ONLY ON AN INDIVIDUAL BASIS</w:t>
      </w:r>
      <w:r w:rsidR="000F09A3">
        <w:rPr>
          <w:sz w:val="25"/>
          <w:szCs w:val="25"/>
        </w:rPr>
        <w:t xml:space="preserve">.  </w:t>
      </w:r>
      <w:r w:rsidR="000F09A3">
        <w:rPr>
          <w:b/>
          <w:sz w:val="25"/>
          <w:szCs w:val="25"/>
        </w:rPr>
        <w:t>THERE SHALL BE NO RIGHT OR AUTHORITY FOR ANY CLAIMS TO BE ARBITRATED ON A CLASS ACTION BASIS, IN A PURPORTED REPRESENTATIVE CAPACITY OR ON BEHALF OF THE GENERAL PUBLIC, OTHER CALIBER CUSTOMERS OR OTHER PERSONS.</w:t>
      </w:r>
      <w:r w:rsidR="000F09A3">
        <w:rPr>
          <w:sz w:val="25"/>
          <w:szCs w:val="25"/>
        </w:rPr>
        <w:t xml:space="preserve">  </w:t>
      </w:r>
      <w:commentRangeEnd w:id="0"/>
      <w:r w:rsidR="00BD358A">
        <w:rPr>
          <w:rStyle w:val="CommentReference"/>
          <w:kern w:val="0"/>
          <w14:ligatures w14:val="none"/>
        </w:rPr>
        <w:commentReference w:id="0"/>
      </w:r>
      <w:r w:rsidR="00D47835">
        <w:t xml:space="preserve">Documentation must be provided </w:t>
      </w:r>
      <w:r w:rsidR="00046C4C">
        <w:t>for</w:t>
      </w:r>
      <w:r w:rsidR="00D47835">
        <w:t xml:space="preserve"> </w:t>
      </w:r>
      <w:r w:rsidR="00B37122">
        <w:t xml:space="preserve">all </w:t>
      </w:r>
      <w:r w:rsidR="00D47835">
        <w:t>warranty claim</w:t>
      </w:r>
      <w:r w:rsidR="00B37122">
        <w:t>s</w:t>
      </w:r>
      <w:r w:rsidR="00D47835">
        <w:t xml:space="preserve"> and </w:t>
      </w:r>
      <w:r w:rsidR="00046C4C">
        <w:t xml:space="preserve">warranty service </w:t>
      </w:r>
      <w:r w:rsidR="00D47835">
        <w:t>complet</w:t>
      </w:r>
      <w:r w:rsidR="00046C4C">
        <w:t>ion</w:t>
      </w:r>
      <w:r w:rsidR="00D47835">
        <w:t xml:space="preserve">. </w:t>
      </w:r>
      <w:commentRangeStart w:id="1"/>
      <w:commentRangeEnd w:id="1"/>
      <w:r w:rsidR="00786813">
        <w:rPr>
          <w:rStyle w:val="CommentReference"/>
          <w:kern w:val="0"/>
          <w14:ligatures w14:val="none"/>
        </w:rPr>
        <w:commentReference w:id="1"/>
      </w:r>
    </w:p>
    <w:p w14:paraId="0648B9D4" w14:textId="6BD01FE1" w:rsidR="00E57FBE" w:rsidRDefault="006E37E8" w:rsidP="00F96F3C">
      <w:pPr>
        <w:pStyle w:val="NormalWeb"/>
        <w:spacing w:before="0" w:beforeAutospacing="0" w:after="0" w:afterAutospacing="0"/>
        <w:rPr>
          <w:color w:val="000000"/>
        </w:rPr>
      </w:pPr>
      <w:r>
        <w:t xml:space="preserve">In no event </w:t>
      </w:r>
      <w:r w:rsidR="00731541">
        <w:t xml:space="preserve">shall Caliber Auto Glass be liable for </w:t>
      </w:r>
      <w:r w:rsidR="00584ED0">
        <w:t xml:space="preserve">any </w:t>
      </w:r>
      <w:r w:rsidR="00407A76">
        <w:t>damages</w:t>
      </w:r>
      <w:r w:rsidR="000C56DF">
        <w:t xml:space="preserve"> </w:t>
      </w:r>
      <w:r w:rsidR="00584ED0">
        <w:t>including</w:t>
      </w:r>
      <w:r w:rsidR="000C56DF">
        <w:t xml:space="preserve"> </w:t>
      </w:r>
      <w:r w:rsidR="002847EA">
        <w:t>special, incidental,</w:t>
      </w:r>
      <w:r w:rsidR="000C3EB8">
        <w:t xml:space="preserve"> </w:t>
      </w:r>
      <w:r w:rsidR="002847EA">
        <w:t>indirect or consequential</w:t>
      </w:r>
      <w:r w:rsidR="000C3EB8">
        <w:t xml:space="preserve"> </w:t>
      </w:r>
      <w:r w:rsidR="00083330">
        <w:t>damages</w:t>
      </w:r>
      <w:r w:rsidR="004B4BB6">
        <w:t>,</w:t>
      </w:r>
      <w:r w:rsidR="00083330">
        <w:t xml:space="preserve"> including but not limited to lost use, lost income, </w:t>
      </w:r>
      <w:r w:rsidR="005C2DE5">
        <w:t>and costs associated in any way with your inability to use your vehicle</w:t>
      </w:r>
      <w:r w:rsidR="000C3EB8">
        <w:t xml:space="preserve"> </w:t>
      </w:r>
      <w:r w:rsidR="00E115C2">
        <w:t>due to the windshield and/or glass replacement</w:t>
      </w:r>
      <w:r w:rsidR="000C3EB8">
        <w:t xml:space="preserve"> </w:t>
      </w:r>
      <w:r w:rsidR="00E115C2">
        <w:t>and/or repair</w:t>
      </w:r>
      <w:r w:rsidR="001C6A70">
        <w:t>, even if Caliber Auto Glass had been advised</w:t>
      </w:r>
      <w:r w:rsidR="000C3EB8">
        <w:t xml:space="preserve"> </w:t>
      </w:r>
      <w:r w:rsidR="001C6A70">
        <w:t>of the possibility of such damages</w:t>
      </w:r>
      <w:r w:rsidR="00774FEB">
        <w:t>. T</w:t>
      </w:r>
      <w:r w:rsidR="000C3EB8">
        <w:t>h</w:t>
      </w:r>
      <w:r w:rsidR="00774FEB">
        <w:t>is warranty is exclusive and in lieu of all other remedie</w:t>
      </w:r>
      <w:r w:rsidR="00227095">
        <w:t xml:space="preserve">s. </w:t>
      </w:r>
      <w:r w:rsidR="00E57FBE">
        <w:rPr>
          <w:color w:val="000000"/>
        </w:rPr>
        <w:t xml:space="preserve">EXCEPT FOR THE EXPRESS WARRANTY DESCRIBED ABOVE, CALIBER AUTO GLASS, AND ITS AFFILIATES, PARENT COMPANIES, AND SUBSIDIARIES, MAKE NO REPRESENTATIONS AND GRANT NO ADDITIONAL WARRANTIES, EXPRESS OR IMPLIED, EITHER IN FACT OR BY OPERATION OF LAW, BY STATUTE OR OTHERWISE, UNDER THIS AGREEMENT, AND CALIBER AUTO GLASS, AND ITS AFFILIATES, PARENT COMPANIES, AND SUBSIDIARIES, SPECIFICALLY DISCLAIM ANY OTHER WARRANTIES, WHETHER WRITTEN OR ORAL, OR EXPRESS OR IMPLIED, INCLUDING ANY WARRANTY </w:t>
      </w:r>
      <w:r w:rsidR="004B4BB6">
        <w:rPr>
          <w:color w:val="000000"/>
        </w:rPr>
        <w:t xml:space="preserve">OF </w:t>
      </w:r>
      <w:r w:rsidR="00E57FBE">
        <w:rPr>
          <w:color w:val="000000"/>
        </w:rPr>
        <w:t>QUALITY, MERCHANTABILITY OR FITNESS FOR A PARTICULAR USE OR PURPOSE.  Some states do not allow the exclusion or limitation of incidental or consequential damages, so the above limitations or exclusions may not apply to you.  To the extent that any part of this warranty conflicts with applicable</w:t>
      </w:r>
      <w:r w:rsidR="004B4BB6">
        <w:rPr>
          <w:color w:val="000000"/>
        </w:rPr>
        <w:t xml:space="preserve"> state or federal</w:t>
      </w:r>
      <w:r w:rsidR="00E57FBE">
        <w:rPr>
          <w:color w:val="000000"/>
        </w:rPr>
        <w:t xml:space="preserve"> law, Caliber Auto Glass will follow applicable law.  This warranty gives you specific legal rights and you may also have other rights which vary from state to state.</w:t>
      </w:r>
    </w:p>
    <w:p w14:paraId="2F0D9D15" w14:textId="77777777" w:rsidR="00E57FBE" w:rsidRDefault="00E57FBE" w:rsidP="00F96F3C">
      <w:pPr>
        <w:pStyle w:val="NormalWeb"/>
        <w:spacing w:before="0" w:beforeAutospacing="0" w:after="0" w:afterAutospacing="0"/>
        <w:rPr>
          <w:color w:val="000000"/>
        </w:rPr>
      </w:pPr>
    </w:p>
    <w:p w14:paraId="385008C5" w14:textId="77777777" w:rsidR="00E57FBE" w:rsidRDefault="00E57FBE" w:rsidP="00F96F3C">
      <w:pPr>
        <w:pStyle w:val="NormalWeb"/>
        <w:spacing w:before="0" w:beforeAutospacing="0" w:after="0" w:afterAutospacing="0"/>
        <w:rPr>
          <w:color w:val="000000"/>
        </w:rPr>
      </w:pPr>
    </w:p>
    <w:p w14:paraId="716D34BF" w14:textId="77777777" w:rsidR="00E57FBE" w:rsidRDefault="00E57FBE" w:rsidP="00F96F3C">
      <w:pPr>
        <w:pStyle w:val="NormalWeb"/>
        <w:spacing w:before="0" w:beforeAutospacing="0" w:after="0" w:afterAutospacing="0"/>
        <w:rPr>
          <w:color w:val="000000"/>
        </w:rPr>
      </w:pPr>
      <w:r>
        <w:rPr>
          <w:color w:val="000000"/>
        </w:rPr>
        <w:t xml:space="preserve">PLEASE SAVE THIS DOCUMENT FOR YOUR RECORDS </w:t>
      </w:r>
    </w:p>
    <w:p w14:paraId="236F3216" w14:textId="058D72A9" w:rsidR="00F125C3" w:rsidRPr="004D4BBB" w:rsidRDefault="00F125C3" w:rsidP="001F700D"/>
    <w:sectPr w:rsidR="00F125C3" w:rsidRPr="004D4BBB" w:rsidSect="00530FFE">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han Fay" w:date="2022-06-24T10:32:00Z" w:initials="NF">
    <w:p w14:paraId="55874D74" w14:textId="77777777" w:rsidR="00BD358A" w:rsidRDefault="00BD358A" w:rsidP="00AD73CB">
      <w:pPr>
        <w:pStyle w:val="CommentText"/>
      </w:pPr>
      <w:r>
        <w:rPr>
          <w:rStyle w:val="CommentReference"/>
        </w:rPr>
        <w:annotationRef/>
      </w:r>
      <w:r>
        <w:t>This is the only place where we can get mediation/arbitration into a client facing document so I shoe horned it in.</w:t>
      </w:r>
    </w:p>
  </w:comment>
  <w:comment w:id="1" w:author="Nathan Fay" w:date="2022-06-24T10:23:00Z" w:initials="NF">
    <w:p w14:paraId="76C440D3" w14:textId="6F3316A4" w:rsidR="00786813" w:rsidRDefault="00786813" w:rsidP="00963B0D">
      <w:pPr>
        <w:pStyle w:val="CommentText"/>
      </w:pPr>
      <w:r>
        <w:rPr>
          <w:rStyle w:val="CommentReference"/>
        </w:rPr>
        <w:annotationRef/>
      </w:r>
      <w:r>
        <w:t>Can't shed this warranty so I removed.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874D74" w15:done="0"/>
  <w15:commentEx w15:paraId="76C440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0112D" w16cex:dateUtc="2022-06-24T15:32:00Z"/>
  <w16cex:commentExtensible w16cex:durableId="26600F35" w16cex:dateUtc="2022-06-24T1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874D74" w16cid:durableId="2660112D"/>
  <w16cid:commentId w16cid:paraId="76C440D3" w16cid:durableId="26600F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han Fay">
    <w15:presenceInfo w15:providerId="AD" w15:userId="S::Nathan.Fay@CaliberCollision.com::9e0ca0db-0444-4605-bfa2-1388b0959b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142"/>
    <w:rsid w:val="00000C31"/>
    <w:rsid w:val="00004BC3"/>
    <w:rsid w:val="000153E2"/>
    <w:rsid w:val="00023007"/>
    <w:rsid w:val="00026499"/>
    <w:rsid w:val="000277A2"/>
    <w:rsid w:val="0003093B"/>
    <w:rsid w:val="00037FD7"/>
    <w:rsid w:val="00046C4C"/>
    <w:rsid w:val="00050EA1"/>
    <w:rsid w:val="00053D75"/>
    <w:rsid w:val="0005558E"/>
    <w:rsid w:val="0007113A"/>
    <w:rsid w:val="000735C2"/>
    <w:rsid w:val="000824CD"/>
    <w:rsid w:val="00082F63"/>
    <w:rsid w:val="00083330"/>
    <w:rsid w:val="00097BA4"/>
    <w:rsid w:val="000B2718"/>
    <w:rsid w:val="000B450D"/>
    <w:rsid w:val="000C1321"/>
    <w:rsid w:val="000C3EB8"/>
    <w:rsid w:val="000C56DF"/>
    <w:rsid w:val="000F09A3"/>
    <w:rsid w:val="000F79ED"/>
    <w:rsid w:val="00102DD9"/>
    <w:rsid w:val="00103E4B"/>
    <w:rsid w:val="00106202"/>
    <w:rsid w:val="00111947"/>
    <w:rsid w:val="001208DB"/>
    <w:rsid w:val="001242AB"/>
    <w:rsid w:val="00135B93"/>
    <w:rsid w:val="00137677"/>
    <w:rsid w:val="00142EAC"/>
    <w:rsid w:val="001432EB"/>
    <w:rsid w:val="001539EC"/>
    <w:rsid w:val="00163398"/>
    <w:rsid w:val="00163E3C"/>
    <w:rsid w:val="00164DCC"/>
    <w:rsid w:val="001810A9"/>
    <w:rsid w:val="00195020"/>
    <w:rsid w:val="00197624"/>
    <w:rsid w:val="001C100E"/>
    <w:rsid w:val="001C3482"/>
    <w:rsid w:val="001C5E13"/>
    <w:rsid w:val="001C6A70"/>
    <w:rsid w:val="001D1146"/>
    <w:rsid w:val="001E3B72"/>
    <w:rsid w:val="001F1B22"/>
    <w:rsid w:val="001F42DC"/>
    <w:rsid w:val="001F700D"/>
    <w:rsid w:val="00201E2F"/>
    <w:rsid w:val="00227095"/>
    <w:rsid w:val="0023554B"/>
    <w:rsid w:val="00237012"/>
    <w:rsid w:val="00240B39"/>
    <w:rsid w:val="00246573"/>
    <w:rsid w:val="00281240"/>
    <w:rsid w:val="002847EA"/>
    <w:rsid w:val="0029303A"/>
    <w:rsid w:val="002A73F8"/>
    <w:rsid w:val="002B60A8"/>
    <w:rsid w:val="002D1B24"/>
    <w:rsid w:val="002D24B5"/>
    <w:rsid w:val="002D4220"/>
    <w:rsid w:val="002E09EA"/>
    <w:rsid w:val="002E10E6"/>
    <w:rsid w:val="002E141B"/>
    <w:rsid w:val="002E2024"/>
    <w:rsid w:val="002F0F5B"/>
    <w:rsid w:val="00305A58"/>
    <w:rsid w:val="00306B45"/>
    <w:rsid w:val="00313C92"/>
    <w:rsid w:val="00317460"/>
    <w:rsid w:val="003261D0"/>
    <w:rsid w:val="003437C5"/>
    <w:rsid w:val="003510C8"/>
    <w:rsid w:val="00353AF9"/>
    <w:rsid w:val="0036022B"/>
    <w:rsid w:val="003605E4"/>
    <w:rsid w:val="003619BB"/>
    <w:rsid w:val="00372586"/>
    <w:rsid w:val="0037523A"/>
    <w:rsid w:val="003A2D1A"/>
    <w:rsid w:val="003A57DB"/>
    <w:rsid w:val="003A6C52"/>
    <w:rsid w:val="003C2EB9"/>
    <w:rsid w:val="003D38E3"/>
    <w:rsid w:val="003D42F8"/>
    <w:rsid w:val="003D6173"/>
    <w:rsid w:val="003D62BC"/>
    <w:rsid w:val="003E39C2"/>
    <w:rsid w:val="003E59E7"/>
    <w:rsid w:val="003E5C8B"/>
    <w:rsid w:val="003F5DEE"/>
    <w:rsid w:val="003F77EA"/>
    <w:rsid w:val="00400856"/>
    <w:rsid w:val="00403D9E"/>
    <w:rsid w:val="00403EF8"/>
    <w:rsid w:val="00407A76"/>
    <w:rsid w:val="004135FE"/>
    <w:rsid w:val="00420557"/>
    <w:rsid w:val="00420835"/>
    <w:rsid w:val="00431FAF"/>
    <w:rsid w:val="00443C00"/>
    <w:rsid w:val="00453D00"/>
    <w:rsid w:val="00454098"/>
    <w:rsid w:val="0046026E"/>
    <w:rsid w:val="00463DCA"/>
    <w:rsid w:val="004662CD"/>
    <w:rsid w:val="00491883"/>
    <w:rsid w:val="00496119"/>
    <w:rsid w:val="004A1B6B"/>
    <w:rsid w:val="004B4BB6"/>
    <w:rsid w:val="004B4F11"/>
    <w:rsid w:val="004C6FA2"/>
    <w:rsid w:val="004D4BBB"/>
    <w:rsid w:val="004E0F59"/>
    <w:rsid w:val="004E72C2"/>
    <w:rsid w:val="004E778C"/>
    <w:rsid w:val="004F481F"/>
    <w:rsid w:val="00513B40"/>
    <w:rsid w:val="00521EF2"/>
    <w:rsid w:val="0052260E"/>
    <w:rsid w:val="00530FFE"/>
    <w:rsid w:val="00532DB5"/>
    <w:rsid w:val="005341C2"/>
    <w:rsid w:val="0053526A"/>
    <w:rsid w:val="00535FBC"/>
    <w:rsid w:val="00545F5D"/>
    <w:rsid w:val="00546E1F"/>
    <w:rsid w:val="0055452B"/>
    <w:rsid w:val="00557551"/>
    <w:rsid w:val="0057063D"/>
    <w:rsid w:val="00574F09"/>
    <w:rsid w:val="00584ED0"/>
    <w:rsid w:val="00591F2E"/>
    <w:rsid w:val="005A5D1D"/>
    <w:rsid w:val="005A6F3E"/>
    <w:rsid w:val="005B58BE"/>
    <w:rsid w:val="005B7683"/>
    <w:rsid w:val="005C0438"/>
    <w:rsid w:val="005C2970"/>
    <w:rsid w:val="005C2DE5"/>
    <w:rsid w:val="005C3F88"/>
    <w:rsid w:val="005C5879"/>
    <w:rsid w:val="005C71BE"/>
    <w:rsid w:val="005D3179"/>
    <w:rsid w:val="005D5975"/>
    <w:rsid w:val="005D6F69"/>
    <w:rsid w:val="005E315D"/>
    <w:rsid w:val="005E7490"/>
    <w:rsid w:val="005F0C2F"/>
    <w:rsid w:val="005F1889"/>
    <w:rsid w:val="005F3142"/>
    <w:rsid w:val="006100C0"/>
    <w:rsid w:val="00622858"/>
    <w:rsid w:val="00623711"/>
    <w:rsid w:val="0064067B"/>
    <w:rsid w:val="006409B4"/>
    <w:rsid w:val="00650F03"/>
    <w:rsid w:val="006551B9"/>
    <w:rsid w:val="00661656"/>
    <w:rsid w:val="00672A3A"/>
    <w:rsid w:val="006751BE"/>
    <w:rsid w:val="00680955"/>
    <w:rsid w:val="00680E07"/>
    <w:rsid w:val="00686662"/>
    <w:rsid w:val="006A681B"/>
    <w:rsid w:val="006C30B0"/>
    <w:rsid w:val="006C6980"/>
    <w:rsid w:val="006D48F3"/>
    <w:rsid w:val="006E2A0E"/>
    <w:rsid w:val="006E2CB5"/>
    <w:rsid w:val="006E37E8"/>
    <w:rsid w:val="006E66A0"/>
    <w:rsid w:val="006F01CE"/>
    <w:rsid w:val="00706BE6"/>
    <w:rsid w:val="00710970"/>
    <w:rsid w:val="00711337"/>
    <w:rsid w:val="00711432"/>
    <w:rsid w:val="00711A02"/>
    <w:rsid w:val="00715615"/>
    <w:rsid w:val="00715FB8"/>
    <w:rsid w:val="00716C5C"/>
    <w:rsid w:val="00724D79"/>
    <w:rsid w:val="00731541"/>
    <w:rsid w:val="00731738"/>
    <w:rsid w:val="0073489E"/>
    <w:rsid w:val="00734E92"/>
    <w:rsid w:val="007354F8"/>
    <w:rsid w:val="00737B82"/>
    <w:rsid w:val="00743CBA"/>
    <w:rsid w:val="0074515D"/>
    <w:rsid w:val="00752847"/>
    <w:rsid w:val="0076188E"/>
    <w:rsid w:val="00767A1C"/>
    <w:rsid w:val="00773963"/>
    <w:rsid w:val="0077442B"/>
    <w:rsid w:val="00774646"/>
    <w:rsid w:val="00774938"/>
    <w:rsid w:val="00774FEB"/>
    <w:rsid w:val="00781A26"/>
    <w:rsid w:val="00785CBE"/>
    <w:rsid w:val="00786813"/>
    <w:rsid w:val="007933FD"/>
    <w:rsid w:val="00793985"/>
    <w:rsid w:val="00797933"/>
    <w:rsid w:val="00797BDE"/>
    <w:rsid w:val="007A4C6D"/>
    <w:rsid w:val="007A72CD"/>
    <w:rsid w:val="007C5844"/>
    <w:rsid w:val="007D62C2"/>
    <w:rsid w:val="007D7471"/>
    <w:rsid w:val="007D7513"/>
    <w:rsid w:val="007D7E6C"/>
    <w:rsid w:val="007F4A6D"/>
    <w:rsid w:val="007F51E7"/>
    <w:rsid w:val="007F6A68"/>
    <w:rsid w:val="00800564"/>
    <w:rsid w:val="00800615"/>
    <w:rsid w:val="00813188"/>
    <w:rsid w:val="00813C29"/>
    <w:rsid w:val="00814040"/>
    <w:rsid w:val="00814E49"/>
    <w:rsid w:val="008169C4"/>
    <w:rsid w:val="0082753B"/>
    <w:rsid w:val="00851669"/>
    <w:rsid w:val="00855C80"/>
    <w:rsid w:val="0087190A"/>
    <w:rsid w:val="008734FD"/>
    <w:rsid w:val="00875F2B"/>
    <w:rsid w:val="008769C2"/>
    <w:rsid w:val="00891750"/>
    <w:rsid w:val="008949D4"/>
    <w:rsid w:val="00895D2A"/>
    <w:rsid w:val="008A5A67"/>
    <w:rsid w:val="008A72CA"/>
    <w:rsid w:val="008D00AD"/>
    <w:rsid w:val="008D760C"/>
    <w:rsid w:val="008F4162"/>
    <w:rsid w:val="009073AF"/>
    <w:rsid w:val="009110BB"/>
    <w:rsid w:val="009116CF"/>
    <w:rsid w:val="00913546"/>
    <w:rsid w:val="00917BC4"/>
    <w:rsid w:val="009227AB"/>
    <w:rsid w:val="00931139"/>
    <w:rsid w:val="00936DEA"/>
    <w:rsid w:val="00950931"/>
    <w:rsid w:val="0095395B"/>
    <w:rsid w:val="00963E3E"/>
    <w:rsid w:val="0097548C"/>
    <w:rsid w:val="00983760"/>
    <w:rsid w:val="009A0835"/>
    <w:rsid w:val="009A520A"/>
    <w:rsid w:val="009C3BF2"/>
    <w:rsid w:val="009D0208"/>
    <w:rsid w:val="009D2E85"/>
    <w:rsid w:val="009D34CD"/>
    <w:rsid w:val="009D3CEC"/>
    <w:rsid w:val="009D4355"/>
    <w:rsid w:val="009D6E37"/>
    <w:rsid w:val="009D6E53"/>
    <w:rsid w:val="009E45CC"/>
    <w:rsid w:val="009F46F0"/>
    <w:rsid w:val="009F6377"/>
    <w:rsid w:val="00A113D8"/>
    <w:rsid w:val="00A12927"/>
    <w:rsid w:val="00A239D9"/>
    <w:rsid w:val="00A25614"/>
    <w:rsid w:val="00A2757C"/>
    <w:rsid w:val="00A31C5F"/>
    <w:rsid w:val="00A34CE0"/>
    <w:rsid w:val="00A42557"/>
    <w:rsid w:val="00A46F95"/>
    <w:rsid w:val="00A51AB3"/>
    <w:rsid w:val="00A5258E"/>
    <w:rsid w:val="00A57373"/>
    <w:rsid w:val="00A718A2"/>
    <w:rsid w:val="00A729AD"/>
    <w:rsid w:val="00A731E9"/>
    <w:rsid w:val="00A760F3"/>
    <w:rsid w:val="00A85D10"/>
    <w:rsid w:val="00AC3BE3"/>
    <w:rsid w:val="00AD5A8D"/>
    <w:rsid w:val="00AD73F8"/>
    <w:rsid w:val="00AF3420"/>
    <w:rsid w:val="00AF570C"/>
    <w:rsid w:val="00B0092D"/>
    <w:rsid w:val="00B024D4"/>
    <w:rsid w:val="00B06EA5"/>
    <w:rsid w:val="00B12EDB"/>
    <w:rsid w:val="00B1715C"/>
    <w:rsid w:val="00B204DD"/>
    <w:rsid w:val="00B21742"/>
    <w:rsid w:val="00B37122"/>
    <w:rsid w:val="00B37AF1"/>
    <w:rsid w:val="00B65818"/>
    <w:rsid w:val="00B73D95"/>
    <w:rsid w:val="00B744A3"/>
    <w:rsid w:val="00B82CBF"/>
    <w:rsid w:val="00B857CA"/>
    <w:rsid w:val="00B90A34"/>
    <w:rsid w:val="00B9357D"/>
    <w:rsid w:val="00B93BCA"/>
    <w:rsid w:val="00B95C0B"/>
    <w:rsid w:val="00BA04BC"/>
    <w:rsid w:val="00BA263C"/>
    <w:rsid w:val="00BB1A64"/>
    <w:rsid w:val="00BB1D69"/>
    <w:rsid w:val="00BD3076"/>
    <w:rsid w:val="00BD358A"/>
    <w:rsid w:val="00BD3B96"/>
    <w:rsid w:val="00BD694B"/>
    <w:rsid w:val="00BE0079"/>
    <w:rsid w:val="00BE04B5"/>
    <w:rsid w:val="00BF63E9"/>
    <w:rsid w:val="00C346DD"/>
    <w:rsid w:val="00C36C20"/>
    <w:rsid w:val="00C41811"/>
    <w:rsid w:val="00C426F0"/>
    <w:rsid w:val="00C538D7"/>
    <w:rsid w:val="00C56647"/>
    <w:rsid w:val="00C60ADC"/>
    <w:rsid w:val="00C6292F"/>
    <w:rsid w:val="00C637D9"/>
    <w:rsid w:val="00C65B41"/>
    <w:rsid w:val="00C67DDA"/>
    <w:rsid w:val="00C823F3"/>
    <w:rsid w:val="00C85153"/>
    <w:rsid w:val="00C90495"/>
    <w:rsid w:val="00C94710"/>
    <w:rsid w:val="00CA4890"/>
    <w:rsid w:val="00CB45B1"/>
    <w:rsid w:val="00CC3AB6"/>
    <w:rsid w:val="00CD3B95"/>
    <w:rsid w:val="00CD5D70"/>
    <w:rsid w:val="00CF10C1"/>
    <w:rsid w:val="00D02CDD"/>
    <w:rsid w:val="00D10028"/>
    <w:rsid w:val="00D12FBB"/>
    <w:rsid w:val="00D14617"/>
    <w:rsid w:val="00D249B6"/>
    <w:rsid w:val="00D40C25"/>
    <w:rsid w:val="00D457B2"/>
    <w:rsid w:val="00D47835"/>
    <w:rsid w:val="00D5363A"/>
    <w:rsid w:val="00D53655"/>
    <w:rsid w:val="00D537E3"/>
    <w:rsid w:val="00D53D3F"/>
    <w:rsid w:val="00D67592"/>
    <w:rsid w:val="00D67646"/>
    <w:rsid w:val="00D72392"/>
    <w:rsid w:val="00D728F2"/>
    <w:rsid w:val="00D90440"/>
    <w:rsid w:val="00D90831"/>
    <w:rsid w:val="00D91A04"/>
    <w:rsid w:val="00D96050"/>
    <w:rsid w:val="00DA26E0"/>
    <w:rsid w:val="00DB1AA0"/>
    <w:rsid w:val="00DC3525"/>
    <w:rsid w:val="00DC3D21"/>
    <w:rsid w:val="00DC5568"/>
    <w:rsid w:val="00DD1F0B"/>
    <w:rsid w:val="00DE0B75"/>
    <w:rsid w:val="00DE2873"/>
    <w:rsid w:val="00DE540D"/>
    <w:rsid w:val="00DE6E0F"/>
    <w:rsid w:val="00E018C4"/>
    <w:rsid w:val="00E0371F"/>
    <w:rsid w:val="00E038C6"/>
    <w:rsid w:val="00E115C2"/>
    <w:rsid w:val="00E14779"/>
    <w:rsid w:val="00E149AB"/>
    <w:rsid w:val="00E16D96"/>
    <w:rsid w:val="00E21D1A"/>
    <w:rsid w:val="00E245E0"/>
    <w:rsid w:val="00E3352A"/>
    <w:rsid w:val="00E3454F"/>
    <w:rsid w:val="00E36092"/>
    <w:rsid w:val="00E43532"/>
    <w:rsid w:val="00E51419"/>
    <w:rsid w:val="00E51B61"/>
    <w:rsid w:val="00E52691"/>
    <w:rsid w:val="00E530C4"/>
    <w:rsid w:val="00E57FBE"/>
    <w:rsid w:val="00E71148"/>
    <w:rsid w:val="00E71640"/>
    <w:rsid w:val="00E7266F"/>
    <w:rsid w:val="00E742E4"/>
    <w:rsid w:val="00E8121A"/>
    <w:rsid w:val="00E8578F"/>
    <w:rsid w:val="00EA091A"/>
    <w:rsid w:val="00EA4357"/>
    <w:rsid w:val="00EB0A4A"/>
    <w:rsid w:val="00EB0DBC"/>
    <w:rsid w:val="00EB1142"/>
    <w:rsid w:val="00EB2CFE"/>
    <w:rsid w:val="00EB3595"/>
    <w:rsid w:val="00ED345A"/>
    <w:rsid w:val="00ED4A68"/>
    <w:rsid w:val="00EE3684"/>
    <w:rsid w:val="00EE6B52"/>
    <w:rsid w:val="00EF1FEC"/>
    <w:rsid w:val="00F01BF3"/>
    <w:rsid w:val="00F01D0C"/>
    <w:rsid w:val="00F037A9"/>
    <w:rsid w:val="00F0534C"/>
    <w:rsid w:val="00F05F5C"/>
    <w:rsid w:val="00F125C3"/>
    <w:rsid w:val="00F21042"/>
    <w:rsid w:val="00F233A5"/>
    <w:rsid w:val="00F26DB2"/>
    <w:rsid w:val="00F326B2"/>
    <w:rsid w:val="00F35533"/>
    <w:rsid w:val="00F372B5"/>
    <w:rsid w:val="00F411F5"/>
    <w:rsid w:val="00F437B5"/>
    <w:rsid w:val="00F46B00"/>
    <w:rsid w:val="00F50D2F"/>
    <w:rsid w:val="00F53906"/>
    <w:rsid w:val="00F55889"/>
    <w:rsid w:val="00F67080"/>
    <w:rsid w:val="00F70F8C"/>
    <w:rsid w:val="00F830C0"/>
    <w:rsid w:val="00F871EC"/>
    <w:rsid w:val="00F9144D"/>
    <w:rsid w:val="00F9503E"/>
    <w:rsid w:val="00F958B1"/>
    <w:rsid w:val="00F95EE7"/>
    <w:rsid w:val="00F95F18"/>
    <w:rsid w:val="00F96F3C"/>
    <w:rsid w:val="00FA12BC"/>
    <w:rsid w:val="00FB2FBC"/>
    <w:rsid w:val="00FC0005"/>
    <w:rsid w:val="00FC44AF"/>
    <w:rsid w:val="00FC7529"/>
    <w:rsid w:val="00FE4EA6"/>
    <w:rsid w:val="00FE4FC3"/>
    <w:rsid w:val="00FE5045"/>
    <w:rsid w:val="00FF270F"/>
    <w:rsid w:val="00FF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898E"/>
  <w15:chartTrackingRefBased/>
  <w15:docId w15:val="{874B1E47-C996-40E9-94C5-1BD32679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FBE"/>
    <w:pPr>
      <w:spacing w:before="100" w:beforeAutospacing="1" w:after="100" w:afterAutospacing="1" w:line="240" w:lineRule="auto"/>
    </w:pPr>
    <w:rPr>
      <w:rFonts w:ascii="Calibri" w:hAnsi="Calibri" w:cs="Calibri"/>
      <w:kern w:val="0"/>
      <w14:ligatures w14: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Pr>
      <w:kern w:val="0"/>
      <w:sz w:val="20"/>
      <w:szCs w:val="20"/>
      <w14:ligatures w14:val="none"/>
    </w:rPr>
  </w:style>
  <w:style w:type="paragraph" w:styleId="Revision">
    <w:name w:val="Revision"/>
    <w:hidden/>
    <w:uiPriority w:val="99"/>
    <w:semiHidden/>
    <w:rsid w:val="00785CBE"/>
    <w:pPr>
      <w:spacing w:after="0" w:line="240" w:lineRule="auto"/>
    </w:pPr>
  </w:style>
  <w:style w:type="paragraph" w:styleId="CommentSubject">
    <w:name w:val="annotation subject"/>
    <w:basedOn w:val="CommentText"/>
    <w:next w:val="CommentText"/>
    <w:link w:val="CommentSubjectChar"/>
    <w:uiPriority w:val="99"/>
    <w:semiHidden/>
    <w:unhideWhenUsed/>
    <w:rsid w:val="004C6FA2"/>
    <w:rPr>
      <w:b/>
      <w:bCs/>
      <w:kern w:val="2"/>
      <w14:ligatures w14:val="standardContextual"/>
    </w:rPr>
  </w:style>
  <w:style w:type="character" w:customStyle="1" w:styleId="CommentSubjectChar">
    <w:name w:val="Comment Subject Char"/>
    <w:basedOn w:val="CommentTextChar"/>
    <w:link w:val="CommentSubject"/>
    <w:uiPriority w:val="99"/>
    <w:semiHidden/>
    <w:rsid w:val="004C6FA2"/>
    <w:rPr>
      <w:b/>
      <w:bCs/>
      <w:kern w:val="0"/>
      <w:sz w:val="20"/>
      <w:szCs w:val="20"/>
      <w14:ligatures w14:val="none"/>
    </w:rPr>
  </w:style>
  <w:style w:type="paragraph" w:styleId="BalloonText">
    <w:name w:val="Balloon Text"/>
    <w:basedOn w:val="Normal"/>
    <w:link w:val="BalloonTextChar"/>
    <w:uiPriority w:val="99"/>
    <w:semiHidden/>
    <w:unhideWhenUsed/>
    <w:rsid w:val="008A5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54514C3DCF1745A213EB733599C2D8" ma:contentTypeVersion="13" ma:contentTypeDescription="Create a new document." ma:contentTypeScope="" ma:versionID="89b63fa988ba1006e569a729b32a93c4">
  <xsd:schema xmlns:xsd="http://www.w3.org/2001/XMLSchema" xmlns:xs="http://www.w3.org/2001/XMLSchema" xmlns:p="http://schemas.microsoft.com/office/2006/metadata/properties" xmlns:ns3="f55d518d-c922-478e-b5ba-9c24a1f3accc" xmlns:ns4="368f1792-95de-4816-a614-eeeb1e4fd40c" targetNamespace="http://schemas.microsoft.com/office/2006/metadata/properties" ma:root="true" ma:fieldsID="d6e64fef74b86ded47b2480f4b55bcea" ns3:_="" ns4:_="">
    <xsd:import namespace="f55d518d-c922-478e-b5ba-9c24a1f3accc"/>
    <xsd:import namespace="368f1792-95de-4816-a614-eeeb1e4fd4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5d518d-c922-478e-b5ba-9c24a1f3a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f1792-95de-4816-a614-eeeb1e4fd4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1DCA8-8515-41A9-B4D8-DC070FC4674A}">
  <ds:schemaRefs>
    <ds:schemaRef ds:uri="http://schemas.openxmlformats.org/officeDocument/2006/bibliography"/>
  </ds:schemaRefs>
</ds:datastoreItem>
</file>

<file path=customXml/itemProps2.xml><?xml version="1.0" encoding="utf-8"?>
<ds:datastoreItem xmlns:ds="http://schemas.openxmlformats.org/officeDocument/2006/customXml" ds:itemID="{EC9EA2B9-56A7-47BB-A799-1EBDE77C0ED7}">
  <ds:schemaRefs>
    <ds:schemaRef ds:uri="http://schemas.microsoft.com/sharepoint/v3/contenttype/forms"/>
  </ds:schemaRefs>
</ds:datastoreItem>
</file>

<file path=customXml/itemProps3.xml><?xml version="1.0" encoding="utf-8"?>
<ds:datastoreItem xmlns:ds="http://schemas.openxmlformats.org/officeDocument/2006/customXml" ds:itemID="{56DAEA17-4578-4D19-B35D-59B732E6D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5d518d-c922-478e-b5ba-9c24a1f3accc"/>
    <ds:schemaRef ds:uri="368f1792-95de-4816-a614-eeeb1e4fd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857A6D-60F8-4DBA-9EA8-41E334F368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5552</Characters>
  <Application>Microsoft Office Word</Application>
  <DocSecurity>4</DocSecurity>
  <Lines>111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Becker</dc:creator>
  <cp:keywords/>
  <dc:description/>
  <cp:lastModifiedBy>Nathan Fay</cp:lastModifiedBy>
  <cp:revision>2</cp:revision>
  <dcterms:created xsi:type="dcterms:W3CDTF">2022-06-30T21:57:00Z</dcterms:created>
  <dcterms:modified xsi:type="dcterms:W3CDTF">2022-06-30T21:57:00Z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0x010100BE54514C3DCF1745A213EB733599C2D8</vt:lpwstr>
  </property>
</Properties>
</file>